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A5" w:rsidRDefault="00A811A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заселении в санаторий Вам необходимо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предоставить следующие документы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811A5" w:rsidRDefault="00A811A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11A5" w:rsidRDefault="00A811A5" w:rsidP="00CC127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удостоверяющий личность (паспорт РФ);</w:t>
      </w:r>
    </w:p>
    <w:p w:rsidR="00A811A5" w:rsidRDefault="00A811A5" w:rsidP="00CC127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 один из следующих документов: путевка, обменная путевка, номер бронирования, направление на реабилитацию, доверенность, ваучер;</w:t>
      </w:r>
    </w:p>
    <w:p w:rsidR="00CC1273" w:rsidRDefault="00A811A5" w:rsidP="00CC127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для взрослых </w:t>
      </w:r>
      <w:r w:rsidR="00CC1273">
        <w:rPr>
          <w:rFonts w:ascii="Times New Roman" w:hAnsi="Times New Roman" w:cs="Times New Roman"/>
          <w:color w:val="000000"/>
          <w:sz w:val="28"/>
          <w:szCs w:val="28"/>
        </w:rPr>
        <w:t xml:space="preserve">санаторно-курортную карту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сроком действия 2 месяца с момента получения (форма 072/у-04) с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обязательным указанием результата флюорографического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11A5" w:rsidRDefault="005266F1" w:rsidP="00CC127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C127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A811A5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от 4-х до 14 лет </w:t>
      </w:r>
      <w:r w:rsidR="00CC1273">
        <w:rPr>
          <w:rFonts w:ascii="Times New Roman" w:hAnsi="Times New Roman" w:cs="Times New Roman"/>
          <w:color w:val="000000"/>
          <w:sz w:val="28"/>
          <w:szCs w:val="28"/>
        </w:rPr>
        <w:t xml:space="preserve">санаторно-курортную карту </w:t>
      </w:r>
      <w:r w:rsidR="00A811A5">
        <w:rPr>
          <w:rFonts w:ascii="Times New Roman" w:hAnsi="Times New Roman" w:cs="Times New Roman"/>
          <w:color w:val="000000"/>
          <w:sz w:val="28"/>
          <w:szCs w:val="28"/>
        </w:rPr>
        <w:t>(форма 076/у-04), анализ на энтеробиоз (для посещения бассейна)</w:t>
      </w:r>
      <w:r w:rsidR="00CC12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811A5">
        <w:rPr>
          <w:rFonts w:ascii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  <w:r w:rsidR="00A811A5">
        <w:rPr>
          <w:rFonts w:ascii="Times New Roman" w:hAnsi="Times New Roman" w:cs="Times New Roman"/>
          <w:color w:val="000000"/>
          <w:sz w:val="28"/>
          <w:szCs w:val="28"/>
        </w:rPr>
        <w:t>справк</w:t>
      </w:r>
      <w:r w:rsidR="00CC127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811A5">
        <w:rPr>
          <w:rFonts w:ascii="Times New Roman" w:hAnsi="Times New Roman" w:cs="Times New Roman"/>
          <w:color w:val="000000"/>
          <w:sz w:val="28"/>
          <w:szCs w:val="28"/>
        </w:rPr>
        <w:t xml:space="preserve">  врача-эпидемиолога или врача-педиатра</w:t>
      </w:r>
      <w:r w:rsidR="00CC1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1A5">
        <w:rPr>
          <w:rFonts w:ascii="Times New Roman" w:hAnsi="Times New Roman" w:cs="Times New Roman"/>
          <w:color w:val="000000"/>
          <w:sz w:val="28"/>
          <w:szCs w:val="28"/>
        </w:rPr>
        <w:t xml:space="preserve">об отсутствии контакта </w:t>
      </w:r>
      <w:r w:rsidR="00A811A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больными инфекционными заболеваниями  в течение предшествующих </w:t>
      </w:r>
      <w:r w:rsidR="00A811A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14 календарных дней, выданную за 3 календарных дня </w:t>
      </w:r>
      <w:r w:rsidR="00A811A5">
        <w:rPr>
          <w:rFonts w:ascii="Times New Roman" w:hAnsi="Times New Roman" w:cs="Times New Roman"/>
          <w:color w:val="000000"/>
          <w:sz w:val="28"/>
          <w:szCs w:val="28"/>
        </w:rPr>
        <w:br/>
        <w:t>до отъезда</w:t>
      </w:r>
      <w:r w:rsidR="00CC1273">
        <w:rPr>
          <w:rFonts w:ascii="Times New Roman" w:hAnsi="Times New Roman" w:cs="Times New Roman"/>
          <w:color w:val="000000"/>
          <w:sz w:val="28"/>
          <w:szCs w:val="28"/>
        </w:rPr>
        <w:t>, а также дополнительно требуется справка о прививках или прививочный сертификат,</w:t>
      </w:r>
      <w:r w:rsidR="00A811A5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A811A5" w:rsidRDefault="00A811A5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11A5" w:rsidRDefault="00A811A5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m_6033725132175266762__GoBack"/>
      <w:bookmarkEnd w:id="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отсутствии вышеуказанных документов  в размещении будет отказано.</w:t>
      </w:r>
    </w:p>
    <w:p w:rsidR="00A811A5" w:rsidRDefault="00A811A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811A5" w:rsidSect="00362BF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4791"/>
    <w:multiLevelType w:val="hybridMultilevel"/>
    <w:tmpl w:val="5D32A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62BFD"/>
    <w:rsid w:val="00041DE8"/>
    <w:rsid w:val="00131F57"/>
    <w:rsid w:val="00145B6C"/>
    <w:rsid w:val="00242EA4"/>
    <w:rsid w:val="00280DBB"/>
    <w:rsid w:val="002E0182"/>
    <w:rsid w:val="002E6016"/>
    <w:rsid w:val="00362BFD"/>
    <w:rsid w:val="0043297F"/>
    <w:rsid w:val="005266F1"/>
    <w:rsid w:val="005F6851"/>
    <w:rsid w:val="006144CA"/>
    <w:rsid w:val="006D053E"/>
    <w:rsid w:val="00785807"/>
    <w:rsid w:val="00892A40"/>
    <w:rsid w:val="008C1F32"/>
    <w:rsid w:val="008F35D9"/>
    <w:rsid w:val="00932DCB"/>
    <w:rsid w:val="009D46CA"/>
    <w:rsid w:val="00A811A5"/>
    <w:rsid w:val="00B573C4"/>
    <w:rsid w:val="00C7029A"/>
    <w:rsid w:val="00C73965"/>
    <w:rsid w:val="00C869F0"/>
    <w:rsid w:val="00CC1273"/>
    <w:rsid w:val="00DD06B9"/>
    <w:rsid w:val="00E74E55"/>
    <w:rsid w:val="00EE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FD"/>
    <w:pPr>
      <w:suppressAutoHyphens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362BFD"/>
  </w:style>
  <w:style w:type="paragraph" w:customStyle="1" w:styleId="a3">
    <w:name w:val="Заголовок"/>
    <w:basedOn w:val="a"/>
    <w:next w:val="a4"/>
    <w:uiPriority w:val="99"/>
    <w:rsid w:val="00362BF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362BFD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73965"/>
  </w:style>
  <w:style w:type="paragraph" w:styleId="a6">
    <w:name w:val="List"/>
    <w:basedOn w:val="a4"/>
    <w:uiPriority w:val="99"/>
    <w:rsid w:val="00362BFD"/>
  </w:style>
  <w:style w:type="paragraph" w:styleId="a7">
    <w:name w:val="Title"/>
    <w:basedOn w:val="a"/>
    <w:link w:val="a8"/>
    <w:uiPriority w:val="99"/>
    <w:qFormat/>
    <w:rsid w:val="00362BFD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C73965"/>
    <w:rPr>
      <w:rFonts w:ascii="Cambria" w:hAnsi="Cambria" w:cs="Cambria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8C1F32"/>
    <w:pPr>
      <w:ind w:left="220" w:hanging="220"/>
    </w:pPr>
  </w:style>
  <w:style w:type="paragraph" w:styleId="a9">
    <w:name w:val="index heading"/>
    <w:basedOn w:val="a"/>
    <w:uiPriority w:val="99"/>
    <w:semiHidden/>
    <w:rsid w:val="00362BFD"/>
    <w:pPr>
      <w:suppressLineNumbers/>
    </w:pPr>
  </w:style>
  <w:style w:type="paragraph" w:styleId="aa">
    <w:name w:val="Normal (Web)"/>
    <w:basedOn w:val="a"/>
    <w:uiPriority w:val="99"/>
    <w:rsid w:val="008C1F32"/>
    <w:pPr>
      <w:spacing w:beforeAutospacing="1" w:afterAutospacing="1" w:line="240" w:lineRule="auto"/>
    </w:pPr>
    <w:rPr>
      <w:sz w:val="24"/>
      <w:szCs w:val="24"/>
    </w:rPr>
  </w:style>
  <w:style w:type="paragraph" w:styleId="ab">
    <w:name w:val="List Paragraph"/>
    <w:basedOn w:val="a"/>
    <w:uiPriority w:val="99"/>
    <w:qFormat/>
    <w:rsid w:val="008C1F32"/>
    <w:pPr>
      <w:ind w:left="720"/>
    </w:pPr>
  </w:style>
  <w:style w:type="character" w:customStyle="1" w:styleId="2">
    <w:name w:val="Основной текст (2)_"/>
    <w:basedOn w:val="a0"/>
    <w:link w:val="20"/>
    <w:rsid w:val="00280DBB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0DBB"/>
    <w:pPr>
      <w:widowControl w:val="0"/>
      <w:shd w:val="clear" w:color="auto" w:fill="FFFFFF"/>
      <w:suppressAutoHyphens w:val="0"/>
      <w:spacing w:after="0" w:line="288" w:lineRule="exact"/>
      <w:ind w:firstLine="680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79283160469</dc:creator>
  <cp:lastModifiedBy>Светлана Федорова</cp:lastModifiedBy>
  <cp:revision>2</cp:revision>
  <dcterms:created xsi:type="dcterms:W3CDTF">2023-01-10T07:27:00Z</dcterms:created>
  <dcterms:modified xsi:type="dcterms:W3CDTF">2023-01-10T07:27:00Z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